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5E" w:rsidRPr="006900F1" w:rsidRDefault="00EA445E" w:rsidP="00EA445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6900F1">
        <w:rPr>
          <w:rFonts w:ascii="Times New Roman" w:hAnsi="Times New Roman"/>
          <w:bCs/>
          <w:sz w:val="24"/>
          <w:szCs w:val="24"/>
          <w:lang w:val="kk-KZ"/>
        </w:rPr>
        <w:t>Силлабус</w:t>
      </w:r>
    </w:p>
    <w:p w:rsidR="00EA445E" w:rsidRDefault="00EA445E" w:rsidP="00EA445E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6900F1">
        <w:rPr>
          <w:rFonts w:ascii="Times New Roman" w:hAnsi="Times New Roman"/>
          <w:bCs/>
          <w:sz w:val="24"/>
          <w:szCs w:val="24"/>
          <w:lang w:val="kk-KZ"/>
        </w:rPr>
        <w:t>20</w:t>
      </w:r>
      <w:r w:rsidR="006900F1" w:rsidRPr="007373F2">
        <w:rPr>
          <w:rFonts w:ascii="Times New Roman" w:hAnsi="Times New Roman"/>
          <w:bCs/>
          <w:sz w:val="24"/>
          <w:szCs w:val="24"/>
          <w:lang w:val="kk-KZ"/>
        </w:rPr>
        <w:t>22</w:t>
      </w:r>
      <w:r w:rsidRPr="006900F1">
        <w:rPr>
          <w:rFonts w:ascii="Times New Roman" w:hAnsi="Times New Roman"/>
          <w:bCs/>
          <w:sz w:val="24"/>
          <w:szCs w:val="24"/>
          <w:lang w:val="kk-KZ"/>
        </w:rPr>
        <w:t>-20</w:t>
      </w:r>
      <w:r w:rsidR="006900F1" w:rsidRPr="007373F2">
        <w:rPr>
          <w:rFonts w:ascii="Times New Roman" w:hAnsi="Times New Roman"/>
          <w:bCs/>
          <w:sz w:val="24"/>
          <w:szCs w:val="24"/>
          <w:lang w:val="kk-KZ"/>
        </w:rPr>
        <w:t>23</w:t>
      </w:r>
      <w:r w:rsidRPr="006900F1">
        <w:rPr>
          <w:rFonts w:ascii="Times New Roman" w:hAnsi="Times New Roman"/>
          <w:bCs/>
          <w:sz w:val="24"/>
          <w:szCs w:val="24"/>
          <w:lang w:val="kk-KZ"/>
        </w:rPr>
        <w:t xml:space="preserve"> оқу жылының к</w:t>
      </w:r>
      <w:r w:rsidR="006900F1" w:rsidRPr="007373F2">
        <w:rPr>
          <w:rFonts w:ascii="Times New Roman" w:hAnsi="Times New Roman"/>
          <w:bCs/>
          <w:sz w:val="24"/>
          <w:szCs w:val="24"/>
          <w:lang w:val="kk-KZ"/>
        </w:rPr>
        <w:t>үз</w:t>
      </w:r>
      <w:r w:rsidRPr="006900F1">
        <w:rPr>
          <w:rFonts w:ascii="Times New Roman" w:hAnsi="Times New Roman"/>
          <w:bCs/>
          <w:sz w:val="24"/>
          <w:szCs w:val="24"/>
          <w:lang w:val="kk-KZ"/>
        </w:rPr>
        <w:t>гі семестрі</w:t>
      </w:r>
    </w:p>
    <w:p w:rsidR="006900F1" w:rsidRPr="006900F1" w:rsidRDefault="006900F1" w:rsidP="00EA445E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«Халықаралық құқық» білім беру бағдарламасы</w:t>
      </w:r>
    </w:p>
    <w:p w:rsidR="00EA445E" w:rsidRPr="006900F1" w:rsidRDefault="00EA445E" w:rsidP="00EA445E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933"/>
        <w:gridCol w:w="1191"/>
      </w:tblGrid>
      <w:tr w:rsidR="006E3ED1" w:rsidRPr="0029449D" w:rsidTr="00FD209F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Пәннің коды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Пәннің атауы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Кредит саны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Студенттің оқытушы басшылығымен өзіндік жұмысы (CОӨЖ)  </w:t>
            </w:r>
          </w:p>
        </w:tc>
      </w:tr>
      <w:tr w:rsidR="006E3ED1" w:rsidRPr="006E3ED1" w:rsidTr="00FD209F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сабақтар</w:t>
            </w:r>
            <w:proofErr w:type="spellEnd"/>
            <w:proofErr w:type="gram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Зерт</w:t>
            </w:r>
            <w:proofErr w:type="spellEnd"/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>. с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абақтар</w:t>
            </w:r>
            <w:proofErr w:type="gram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(ЗС)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6E3E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АРАР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6E3ED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 құқық және әкімшілік процесс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7373F2" w:rsidRDefault="007373F2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E3ED1" w:rsidRPr="006E3ED1" w:rsidTr="00FD209F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 xml:space="preserve">Курс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туралы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ақпарат</w:t>
            </w:r>
            <w:proofErr w:type="spellEnd"/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pStyle w:val="10"/>
              <w:spacing w:line="256" w:lineRule="auto"/>
              <w:rPr>
                <w:lang w:val="kk-KZ"/>
              </w:rPr>
            </w:pPr>
            <w:r w:rsidRPr="006E3ED1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Курстың 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>тип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Қорытынды бақылау түрі </w:t>
            </w:r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pStyle w:val="10"/>
              <w:spacing w:line="256" w:lineRule="auto"/>
            </w:pPr>
            <w:proofErr w:type="spellStart"/>
            <w:proofErr w:type="gramStart"/>
            <w:r w:rsidRPr="006E3ED1">
              <w:t>оффлайн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міндетті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Проблемалық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>семинар</w:t>
            </w:r>
            <w:proofErr w:type="gramEnd"/>
            <w:r w:rsidRPr="006E3E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сұхбат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Тест емтихан</w:t>
            </w:r>
          </w:p>
        </w:tc>
      </w:tr>
      <w:tr w:rsidR="006E3ED1" w:rsidRPr="0029449D" w:rsidTr="00FD209F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pStyle w:val="4"/>
              <w:spacing w:before="0" w:after="0" w:line="256" w:lineRule="auto"/>
              <w:jc w:val="both"/>
              <w:rPr>
                <w:b w:val="0"/>
                <w:sz w:val="20"/>
                <w:szCs w:val="20"/>
                <w:lang w:val="kk-KZ" w:eastAsia="en-US"/>
              </w:rPr>
            </w:pPr>
            <w:r w:rsidRPr="006E3ED1">
              <w:rPr>
                <w:b w:val="0"/>
                <w:sz w:val="20"/>
                <w:szCs w:val="20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en-US"/>
              </w:rPr>
              <w:t>Apienov68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8 (7</w:t>
            </w:r>
            <w:r w:rsidRPr="006E3ED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7) </w:t>
            </w:r>
            <w:r w:rsidRPr="006E3ED1">
              <w:rPr>
                <w:rFonts w:ascii="Times New Roman" w:hAnsi="Times New Roman"/>
                <w:sz w:val="20"/>
                <w:szCs w:val="20"/>
                <w:lang w:val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6E3ED1" w:rsidRPr="006E3ED1" w:rsidRDefault="006E3ED1" w:rsidP="006E3ED1">
      <w:pPr>
        <w:rPr>
          <w:rFonts w:ascii="Times New Roman" w:hAnsi="Times New Roman"/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6E3ED1" w:rsidRPr="006E3ED1" w:rsidTr="00FD209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6E3ED1" w:rsidRPr="006E3ED1" w:rsidRDefault="006E3ED1" w:rsidP="006E3ED1">
      <w:pPr>
        <w:rPr>
          <w:rFonts w:ascii="Times New Roman" w:hAnsi="Times New Roman"/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6E3ED1" w:rsidRPr="006E3ED1" w:rsidTr="006E3ED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>әрбір</w:t>
            </w:r>
            <w:proofErr w:type="spellEnd"/>
            <w:proofErr w:type="gram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ОН-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ге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кемінде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2 индикатор)</w:t>
            </w:r>
          </w:p>
        </w:tc>
      </w:tr>
      <w:tr w:rsidR="006E3ED1" w:rsidRPr="0029449D" w:rsidTr="006E3ED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546E10" w:rsidRDefault="006E3ED1" w:rsidP="006E3E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Пәннің мақсаты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саласында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 бұзушылық және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оларды жасағандық үшін қолданылатын шаралар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туралы студенттерде тұрықты білім, қабілеттілік пен тәжірбие қалыптастыру болып табылады.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1      </w:t>
            </w:r>
            <w:r w:rsidR="00CA6322">
              <w:rPr>
                <w:rFonts w:ascii="Times New Roman" w:hAnsi="Times New Roman"/>
                <w:sz w:val="20"/>
                <w:szCs w:val="20"/>
                <w:lang w:val="kk-KZ" w:eastAsia="ar-SA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-құқықтық ұғымдар мен санаттармен жұмыс істей біледі, 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 нормаларын түсіндіреді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 ҚР </w:t>
            </w:r>
            <w:r w:rsidR="008158AC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құқығын құқық саласынеың бірі ретіндегі қызметтерін түсіну </w:t>
            </w:r>
          </w:p>
          <w:p w:rsidR="00EA27AB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1.2 </w:t>
            </w:r>
            <w:r w:rsidR="008158AC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 туралы заңды әкімшілік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құқықты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 жауаптылықты қолдану құралы ретінде қарастыру</w:t>
            </w:r>
          </w:p>
          <w:p w:rsidR="006E3ED1" w:rsidRPr="006E3ED1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1.3 </w:t>
            </w:r>
            <w:r w:rsidR="008158AC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="00EA27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 бұзушылықтардың ортақ белгілеріне қарай оның жалпы түсінігін анықтау</w:t>
            </w:r>
          </w:p>
        </w:tc>
      </w:tr>
      <w:tr w:rsidR="006E3ED1" w:rsidRPr="0029449D" w:rsidTr="006E3ED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2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-құқықтық нормаларды талдайды және дұрыс қолдана біледі, жасалған 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бұзуш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ылықтар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>ға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құқықтық тұрғыдан дұрыс квалификация жасайды 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AB" w:rsidRPr="006E3ED1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2.1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</w:t>
            </w:r>
            <w:r w:rsidR="00EA27AB"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құқық бұзушылық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тардың</w:t>
            </w:r>
            <w:r w:rsidR="00EA27AB"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құрамы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</w:t>
            </w:r>
            <w:r w:rsidR="00EA27AB"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қатысты құқықтық мәселелерді талдау </w:t>
            </w:r>
          </w:p>
          <w:p w:rsidR="00EA27AB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 құқық бұзушылықтарға қолданылатын шаралардың және ықпал ету шараларының түрлерін анықтап, оларға сипаттама беру</w:t>
            </w:r>
          </w:p>
          <w:p w:rsidR="006E3ED1" w:rsidRPr="006E3ED1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2.3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158A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жауаптылықт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 юосатудың негіздері мен тәртібіне қатысты ережелерге талдау жүргізу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E3ED1" w:rsidRPr="0029449D" w:rsidTr="006E3ED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3 </w:t>
            </w:r>
            <w:r w:rsidR="00CA6322">
              <w:rPr>
                <w:rFonts w:ascii="Times New Roman" w:hAnsi="Times New Roman"/>
                <w:sz w:val="20"/>
                <w:szCs w:val="20"/>
                <w:lang w:val="kk-KZ" w:eastAsia="ar-SA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 бұзушылық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Әкімшілік құқық бұзушылық туралы Кодекстің негізінде құқық бұзушылықтарды топтастыру және олардың 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мәнін ашып, түрлеріне талдау жасау</w:t>
            </w:r>
          </w:p>
          <w:p w:rsidR="00854A05" w:rsidRDefault="006E3ED1" w:rsidP="00854A0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54A0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 істерді жүргізетін және олар бойынша шаралар тағайындайтын органдардың түрлерін анықтау</w:t>
            </w:r>
          </w:p>
          <w:p w:rsidR="00854A05" w:rsidRDefault="006E3ED1" w:rsidP="00854A0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854A05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бұзушылықтар бойынша істерді жүргізу ережелерін меңгеру</w:t>
            </w:r>
          </w:p>
          <w:p w:rsidR="006E3ED1" w:rsidRPr="006E3ED1" w:rsidRDefault="00854A05" w:rsidP="00854A0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A05">
              <w:rPr>
                <w:rFonts w:ascii="Times New Roman" w:hAnsi="Times New Roman"/>
                <w:sz w:val="20"/>
                <w:szCs w:val="20"/>
                <w:lang w:val="kk-KZ"/>
              </w:rPr>
              <w:t>4.4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жуаптылықты қолданудың заңдылықты шарты ретінде дәлелдемелердің түрлерін анықтап, оларды жинауды, бағалауды үйрену  </w:t>
            </w:r>
          </w:p>
        </w:tc>
      </w:tr>
      <w:tr w:rsidR="00546E10" w:rsidRPr="0029449D" w:rsidTr="000959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0" w:rsidRPr="006E3ED1" w:rsidRDefault="00546E10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10" w:rsidRPr="006E3ED1" w:rsidRDefault="00546E10" w:rsidP="00546E10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 бойынша істерді қозғау, жүргізу, істерді қайта қарау тәртібін атқарады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2" w:rsidRDefault="00546E10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4.1</w:t>
            </w:r>
            <w:r w:rsidR="00183D22" w:rsidRPr="00183D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құқық бұзушылықтар туралы істерді жүргізу шаралары ұйымдастыру</w:t>
            </w:r>
            <w:r w:rsidR="00183D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46E10" w:rsidRPr="00183D22" w:rsidRDefault="00546E10" w:rsidP="00FD209F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4.2</w:t>
            </w:r>
            <w:r w:rsidR="00183D22" w:rsidRPr="00183D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істерді қозғаудың негіздері және әкімшілік хаттаманың мазмұны</w:t>
            </w:r>
          </w:p>
          <w:p w:rsidR="00546E10" w:rsidRPr="00183D22" w:rsidRDefault="00546E10" w:rsidP="00FD209F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4.3</w:t>
            </w:r>
            <w:r w:rsidR="00183D22"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Әкімшілік құқық бұзушылық бойынша істерді жүргізудің негізгі ережелеріне сипаттама беру</w:t>
            </w:r>
          </w:p>
          <w:p w:rsidR="00183D22" w:rsidRDefault="00546E10" w:rsidP="00183D22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4.4</w:t>
            </w:r>
            <w:r w:rsidR="00183D22" w:rsidRPr="00183D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істер бойынша қабылданған шешімдерді қайта қараудың негіздері мен тәртібін анықтау</w:t>
            </w:r>
          </w:p>
          <w:p w:rsidR="00546E10" w:rsidRPr="00183D22" w:rsidRDefault="00546E10" w:rsidP="00183D22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4.5</w:t>
            </w:r>
            <w:r w:rsidR="00183D22"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Әкімшілік істер бойынша қабылданған шешімдерді орындау тәртібіне қатысты ережелерге талдау </w:t>
            </w:r>
          </w:p>
        </w:tc>
      </w:tr>
      <w:tr w:rsidR="00546E10" w:rsidRPr="006E3ED1" w:rsidTr="0009590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6E3ED1" w:rsidRDefault="00546E10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183D22" w:rsidRDefault="00183D22" w:rsidP="00183D22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Мемлекет және құқық теориясы</w:t>
            </w:r>
            <w:r w:rsidR="00054186">
              <w:rPr>
                <w:rFonts w:ascii="Times New Roman" w:hAnsi="Times New Roman"/>
                <w:sz w:val="20"/>
                <w:szCs w:val="20"/>
                <w:lang w:val="kk-KZ"/>
              </w:rPr>
              <w:t>; ҚР Конституциялық құқығы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46E10" w:rsidRPr="006E3ED1" w:rsidTr="00AC19B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6E3ED1" w:rsidRDefault="00546E10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054186" w:rsidRDefault="00054186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Дипломдық жұмыстың тақырыбы ретінде қарастырылады</w:t>
            </w:r>
          </w:p>
        </w:tc>
      </w:tr>
      <w:tr w:rsidR="00546E10" w:rsidRPr="0029449D" w:rsidTr="002B09B8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6E3ED1" w:rsidRDefault="00546E10" w:rsidP="006E3ED1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10" w:rsidRPr="006E3ED1" w:rsidRDefault="00546E10" w:rsidP="00546E10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1. Қазақстан Республикасының әкімшілік құқық бұзушылық туралы кодексі.</w:t>
            </w:r>
          </w:p>
          <w:p w:rsidR="00546E10" w:rsidRPr="006E3ED1" w:rsidRDefault="00546E10" w:rsidP="00546E10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ҚР Жоғарғы Сотының нормативтік қаулыларының жинағы.   </w:t>
            </w:r>
          </w:p>
          <w:p w:rsidR="00546E10" w:rsidRPr="006E3ED1" w:rsidRDefault="00546E10" w:rsidP="00546E10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3.Қызылов М.А., Карпекин А.В.  Қазақстан Республикасының әкімшілік құқығы. Оқу құралы (схемалар). –Алматы: Жеті Жарғы, 2002.</w:t>
            </w:r>
          </w:p>
          <w:p w:rsidR="00546E10" w:rsidRPr="00694327" w:rsidRDefault="00546E10" w:rsidP="00546E10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4. Баянов Е. Әкімшілік құқық. Оқулық. –Алматы, 2007.</w:t>
            </w:r>
          </w:p>
        </w:tc>
      </w:tr>
    </w:tbl>
    <w:p w:rsidR="006E3ED1" w:rsidRPr="006E3ED1" w:rsidRDefault="006E3ED1" w:rsidP="006E3ED1">
      <w:pPr>
        <w:rPr>
          <w:rFonts w:ascii="Times New Roman" w:hAnsi="Times New Roman"/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6E3ED1" w:rsidRPr="006E3ED1" w:rsidTr="00FD209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Университеттік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моральдық-этикалық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шеңберіндегі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курстың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тәртіп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ережелері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E3ED1" w:rsidRPr="006E3ED1" w:rsidRDefault="006E3ED1" w:rsidP="00FD20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Барлық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алушылар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ЖООК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>-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қа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тіркелу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қажет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. Онлайн курс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модул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дерін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өту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мерзімі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пәнді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оқыту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кестесіне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сәйкес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мүлтіксіз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сақталуы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тиіс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3ED1" w:rsidRPr="006E3ED1" w:rsidRDefault="006E3ED1" w:rsidP="00FD20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НАЗАР АУДАРЫҢЫЗ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!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Дедлайндарды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сақтамау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баллдар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жоғалуына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әкеледі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!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Әрбір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тапсырманың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дедлайны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курсының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мазмұнын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жүзеге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асыру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күнтізбесінде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кестесінде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сондай-ақ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ЖООК-та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көрсетілген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3ED1" w:rsidRPr="006E3ED1" w:rsidRDefault="006E3ED1" w:rsidP="00FD209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6E3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 w:cs="Times New Roman"/>
                <w:sz w:val="20"/>
                <w:szCs w:val="20"/>
              </w:rPr>
              <w:t>құндылықтар</w:t>
            </w:r>
            <w:proofErr w:type="spellEnd"/>
            <w:r w:rsidRPr="006E3E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сабақтар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өзіндік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сипатта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болуы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керек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студентте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р </w:t>
            </w:r>
            <w:hyperlink r:id="rId4" w:history="1">
              <w:r w:rsidRPr="006E3ED1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6E3ED1">
                <w:rPr>
                  <w:rStyle w:val="a4"/>
                  <w:rFonts w:ascii="Times New Roman" w:hAnsi="Times New Roman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6E3ED1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.</w:t>
              </w:r>
              <w:r w:rsidRPr="006E3ED1">
                <w:rPr>
                  <w:rStyle w:val="a4"/>
                  <w:rFonts w:ascii="Times New Roman" w:hAnsi="Times New Roman"/>
                  <w:sz w:val="20"/>
                  <w:szCs w:val="20"/>
                  <w:lang w:val="en-US" w:eastAsia="ar-SA"/>
                </w:rPr>
                <w:t>com</w:t>
              </w:r>
            </w:hyperlink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мекенжай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консультациялық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көмек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ала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6E3ED1" w:rsidRPr="006E3ED1" w:rsidTr="00FD209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lastRenderedPageBreak/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аттестаттау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Критериалды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дескрипторларға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сәйкес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оқыту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нәтижелерін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аралық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бақылау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емтихандарда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құзыреттіліктің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қалыптасуын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тексеру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Жиынтық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аудиториядағы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жұмыстың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белсенділігін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орындалған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тапсырманы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E3ED1" w:rsidRPr="006E3ED1" w:rsidRDefault="006E3ED1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ED1" w:rsidRDefault="006E3ED1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A445E" w:rsidRPr="00854A05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854A05">
        <w:rPr>
          <w:rFonts w:ascii="Times New Roman" w:hAnsi="Times New Roman"/>
          <w:sz w:val="24"/>
          <w:szCs w:val="24"/>
          <w:lang w:val="kk-KZ"/>
        </w:rPr>
        <w:t xml:space="preserve">Оқу </w:t>
      </w:r>
      <w:r w:rsidR="00854A05" w:rsidRPr="00854A05">
        <w:rPr>
          <w:rFonts w:ascii="Times New Roman" w:hAnsi="Times New Roman"/>
          <w:sz w:val="24"/>
          <w:szCs w:val="24"/>
          <w:lang w:val="kk-KZ"/>
        </w:rPr>
        <w:t>курсының</w:t>
      </w:r>
      <w:r w:rsidRPr="00854A05">
        <w:rPr>
          <w:rFonts w:ascii="Times New Roman" w:hAnsi="Times New Roman"/>
          <w:sz w:val="24"/>
          <w:szCs w:val="24"/>
          <w:lang w:val="kk-KZ"/>
        </w:rPr>
        <w:t xml:space="preserve"> мазмұнын жүргізу күнтізбесі</w:t>
      </w:r>
      <w:r w:rsidR="00854A05" w:rsidRPr="00854A05">
        <w:rPr>
          <w:rFonts w:ascii="Times New Roman" w:hAnsi="Times New Roman"/>
          <w:sz w:val="24"/>
          <w:szCs w:val="24"/>
          <w:lang w:val="kk-KZ"/>
        </w:rPr>
        <w:t xml:space="preserve"> (кестесі)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5"/>
        <w:gridCol w:w="5467"/>
        <w:gridCol w:w="9"/>
        <w:gridCol w:w="1425"/>
        <w:gridCol w:w="1819"/>
      </w:tblGrid>
      <w:tr w:rsidR="00EA445E" w:rsidRPr="00F44BAD" w:rsidTr="007373F2">
        <w:trPr>
          <w:tblCellSpacing w:w="0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  <w:r w:rsidR="00A6427E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  <w:p w:rsidR="00A6427E" w:rsidRPr="00F44BAD" w:rsidRDefault="00A6427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модуль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Тақырыптардың атауы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Сағат</w:t>
            </w:r>
          </w:p>
          <w:p w:rsidR="00EA445E" w:rsidRPr="00F44BAD" w:rsidRDefault="00A6427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Жоғарғы балл</w:t>
            </w:r>
          </w:p>
        </w:tc>
      </w:tr>
      <w:tr w:rsidR="00A6427E" w:rsidRPr="00F44BAD" w:rsidTr="00DB0559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E" w:rsidRPr="00A6427E" w:rsidRDefault="00A6427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Модуль </w:t>
            </w:r>
            <w:r w:rsidRPr="00A6427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құқықтың жалпы ережелері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eastAsiaTheme="minorHAnsi"/>
                <w:sz w:val="24"/>
                <w:szCs w:val="24"/>
              </w:rPr>
            </w:pPr>
          </w:p>
        </w:tc>
      </w:tr>
      <w:tr w:rsidR="00EA445E" w:rsidRPr="0029449D" w:rsidTr="007373F2">
        <w:trPr>
          <w:trHeight w:val="344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976BB5">
            <w:pPr>
              <w:spacing w:after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Қазақстан Республикасының </w:t>
            </w:r>
            <w:r w:rsidR="003261C2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432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құқық бізушылық туралы заңы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, жүйесі</w:t>
            </w:r>
            <w:r w:rsidR="0069432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</w:t>
            </w:r>
            <w:r w:rsidR="0069432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міндеттері мен қағидалары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ҚР </w:t>
            </w:r>
            <w:r w:rsidR="0069432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құқығының 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құқығының түсінігі, </w:t>
            </w:r>
            <w:r w:rsidR="0069432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құқықтық қатынастар, </w:t>
            </w:r>
            <w:r w:rsidR="0069432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 туралы заң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ның нормалары.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rHeight w:val="257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580FEC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 Д</w:t>
            </w:r>
            <w:r w:rsidR="00EA445E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A445E" w:rsidRPr="0029449D">
              <w:rPr>
                <w:sz w:val="20"/>
                <w:szCs w:val="20"/>
                <w:lang w:val="kk-KZ"/>
              </w:rPr>
              <w:t xml:space="preserve"> </w:t>
            </w:r>
            <w:r w:rsidR="000D46AD" w:rsidRPr="0029449D">
              <w:rPr>
                <w:sz w:val="20"/>
                <w:szCs w:val="20"/>
                <w:lang w:val="kk-KZ"/>
              </w:rPr>
              <w:t>Ә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кімшілік жауаптылық</w:t>
            </w:r>
            <w:r w:rsidR="00EA445E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оның негізі.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жауаптылықтың негізі мен кезеңдері.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rHeight w:val="248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құқы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 бұзушылықтың түсінгі және белгілері. 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ҚР 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құқығы бойынша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құқық бұзушылықтың түсінгі. 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EA445E" w:rsidRPr="0029449D" w:rsidTr="007373F2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580FEC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СОӨЖ</w:t>
            </w:r>
            <w:r w:rsidR="00EA445E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="00EA445E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 бұзушылық құрамының түсінгі, түрлері және элементтері.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49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A445E" w:rsidRPr="0029449D" w:rsidTr="007373F2">
        <w:trPr>
          <w:trHeight w:val="242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құқық бұзушылықтың 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құрамы және оның белгілері.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құқық бұзушылықтың 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құрамы және оның </w:t>
            </w:r>
            <w:r w:rsidR="000D46A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элементтері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rHeight w:val="273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580FEC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 Д</w:t>
            </w:r>
            <w:r w:rsidR="00EA445E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шаралар</w:t>
            </w:r>
            <w:r w:rsidR="00EA445E" w:rsidRPr="0029449D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СС.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шаралар және әкімшілік құқықтық әсер ету шараларының түсінгігі және түрлері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СОӨЖ 2.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шаралар түрлерінің құқықтық сипаттамасы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EA445E" w:rsidRPr="0029449D" w:rsidTr="007373F2">
        <w:trPr>
          <w:trHeight w:val="11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жауаптылықтан және әкімшілік шарадан босату.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жауаптылықтан босатудың түсінігі және түрлері.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C9255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rHeight w:val="567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580FE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құқық бұзушылықтарды топтастыру.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03" w:rsidRPr="0029449D" w:rsidRDefault="00EA445E" w:rsidP="009D400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СС.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әкімшілік құқық бұзушылық туралы заңы бойынша әкімшілік құқық бұзушылықтарды топтастыру және түрлері. </w:t>
            </w:r>
          </w:p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rHeight w:val="480"/>
          <w:tblCellSpacing w:w="0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Аралық бақылау </w:t>
            </w:r>
            <w:r w:rsidRPr="0029449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</w:tr>
      <w:tr w:rsidR="00EA445E" w:rsidRPr="0029449D" w:rsidTr="007373F2">
        <w:trPr>
          <w:trHeight w:val="487"/>
          <w:tblCellSpacing w:w="0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7373F2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EA445E" w:rsidRPr="0029449D" w:rsidTr="00976BB5">
        <w:trPr>
          <w:trHeight w:val="242"/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eastAsiaTheme="minorHAnsi"/>
                <w:sz w:val="20"/>
                <w:szCs w:val="20"/>
                <w:lang w:val="kk-KZ"/>
              </w:rPr>
            </w:pPr>
          </w:p>
        </w:tc>
      </w:tr>
      <w:tr w:rsidR="00EA445E" w:rsidRPr="0029449D" w:rsidTr="007373F2">
        <w:trPr>
          <w:trHeight w:val="242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құқық бұзушылықтарды қарауға өкілетті </w:t>
            </w:r>
            <w:r w:rsidR="009D4003" w:rsidRPr="0029449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органдар.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СС.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55BE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 туралы істердің ведомстволарға тиесілілігі және олардың әкімшілік шараларды қолдану бойынша өкілеттілігі.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D55BE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бұзушылықтар туралы істер бойынша өндірісті жүргізу.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D55BE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құқық бұзушылық турылы істерге қатысушылар және олардың міндеттері мен құқықтары.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6937A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СОӨЖ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37A1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  <w:r w:rsidR="00D55BE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Көлік қозғалысы саласындағы әкімшілік құқық бұзушылықтар.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6937A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6937A1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55BE3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Дәлелдемелер мен дәлелдеу.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976BB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233CE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істер бойынша дәлелдемелер және олардың процессуалдық сипаттамасы.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A6427E" w:rsidRPr="0029449D" w:rsidTr="004F6520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7E" w:rsidRPr="0029449D" w:rsidRDefault="00A6427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 xml:space="preserve">Модуль 2 </w:t>
            </w:r>
            <w:r w:rsidR="00580FEC"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Әкімшілік құқық бойынша істерді жүргізудің процессуалдық тәртібі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33CE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істер бойынша өндірісті қамтамасыз ету шаралары.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7" w:rsidRPr="0029449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11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233CE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құқық бұзушылықтар туралы істерді жүргізу шаралары, олардың түрлері мен құқықтық сипаттамасы. </w:t>
            </w:r>
          </w:p>
          <w:p w:rsidR="00EA445E" w:rsidRPr="0029449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6937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СОӨЖ </w:t>
            </w:r>
            <w:r w:rsidR="006937A1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3CE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Қоғамдық тәртіпке және адамгершілікке қарсы әкімшілік құқық бұзушылықтар (Кодексте 22 тарау).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29449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693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</w:t>
            </w:r>
            <w:r w:rsidR="006937A1"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12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233CE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 туралы істерді қозғау.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12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233CE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істерді қозғаудың негіздері және әкімшілік хаттама.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13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33CE7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 туралы істерді қарау.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13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A8739D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 туралы істерді қараудың жалпы ережелері.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rHeight w:val="435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580FEC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14 Д</w:t>
            </w:r>
            <w:r w:rsidR="00EA445E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12040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бұзушылықта</w:t>
            </w:r>
            <w:bookmarkStart w:id="0" w:name="_GoBack"/>
            <w:bookmarkEnd w:id="0"/>
            <w:r w:rsidR="0012040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 туралы істер бойынша заңды күшіне енбеген және енген қаулыларды қайта қарау. 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14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12040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Әкімшілік істер бойынша қабылданған шешімдерді қайта қарау тәртібі.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EA445E" w:rsidRPr="0029449D" w:rsidTr="007373F2">
        <w:trPr>
          <w:trHeight w:val="433"/>
          <w:tblCellSpacing w:w="0" w:type="dxa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416A8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істер бойынша қабылданған шараларды орындау</w:t>
            </w:r>
            <w:r w:rsidR="006227C9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тәртібі.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</w:tr>
      <w:tr w:rsidR="00EA445E" w:rsidRPr="0029449D" w:rsidTr="007373F2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29449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15 </w:t>
            </w:r>
            <w:r w:rsidR="00580FEC" w:rsidRPr="0029449D">
              <w:rPr>
                <w:rFonts w:ascii="Times New Roman" w:hAnsi="Times New Roman"/>
                <w:sz w:val="20"/>
                <w:szCs w:val="20"/>
                <w:lang w:val="kk-KZ"/>
              </w:rPr>
              <w:t>СС</w:t>
            </w: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6227C9" w:rsidRPr="002944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өндіріс бойынша қабылданған шешімдерді орындау.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7373F2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9449D" w:rsidRDefault="006937A1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7373F2" w:rsidRPr="0029449D" w:rsidTr="007373F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F2" w:rsidRPr="0029449D" w:rsidRDefault="007373F2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2" w:rsidRPr="0029449D" w:rsidRDefault="007373F2" w:rsidP="00580FEC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 xml:space="preserve">Аралық бақылау </w:t>
            </w:r>
            <w:r w:rsidRPr="0029449D">
              <w:rPr>
                <w:rFonts w:ascii="Times New Roman" w:hAnsi="Times New Roman"/>
                <w:caps/>
                <w:sz w:val="20"/>
                <w:szCs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2" w:rsidRPr="0029449D" w:rsidRDefault="007373F2" w:rsidP="007373F2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F2" w:rsidRPr="0029449D" w:rsidRDefault="007373F2" w:rsidP="007373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9449D">
              <w:rPr>
                <w:rFonts w:ascii="Times New Roman" w:hAnsi="Times New Roman"/>
                <w:caps/>
                <w:sz w:val="20"/>
                <w:szCs w:val="20"/>
              </w:rPr>
              <w:t>14</w:t>
            </w:r>
          </w:p>
        </w:tc>
      </w:tr>
      <w:tr w:rsidR="00580FEC" w:rsidRPr="0029449D" w:rsidTr="007373F2">
        <w:trPr>
          <w:trHeight w:val="261"/>
          <w:tblCellSpacing w:w="0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EC" w:rsidRPr="0029449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0FEC" w:rsidRPr="0029449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C" w:rsidRPr="0029449D" w:rsidRDefault="007373F2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9449D">
              <w:rPr>
                <w:rFonts w:ascii="Times New Roman" w:hAnsi="Times New Roman"/>
                <w:sz w:val="20"/>
                <w:szCs w:val="20"/>
                <w:lang w:val="en-US"/>
              </w:rPr>
              <w:t>Барлығы</w:t>
            </w:r>
            <w:proofErr w:type="spellEnd"/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C" w:rsidRPr="0029449D" w:rsidRDefault="00580FEC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C" w:rsidRPr="0029449D" w:rsidRDefault="00580FEC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4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580FEC" w:rsidRPr="0029449D" w:rsidTr="007373F2">
        <w:trPr>
          <w:trHeight w:val="70"/>
          <w:tblCellSpacing w:w="0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EC" w:rsidRPr="0029449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C" w:rsidRPr="0029449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C" w:rsidRPr="0029449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C" w:rsidRPr="0029449D" w:rsidRDefault="00580FEC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A445E" w:rsidRPr="0029449D" w:rsidRDefault="00EA445E" w:rsidP="00233CE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 w:eastAsia="ru-RU"/>
        </w:rPr>
      </w:pPr>
    </w:p>
    <w:p w:rsidR="00EA445E" w:rsidRPr="0029449D" w:rsidRDefault="00EA445E" w:rsidP="00233CE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 w:eastAsia="ru-RU"/>
        </w:rPr>
      </w:pPr>
      <w:r w:rsidRPr="0029449D">
        <w:rPr>
          <w:rFonts w:ascii="Times New Roman" w:hAnsi="Times New Roman"/>
          <w:sz w:val="20"/>
          <w:szCs w:val="20"/>
          <w:lang w:val="kk-KZ" w:eastAsia="ru-RU"/>
        </w:rPr>
        <w:t>ХҚ факультетінің деканы</w:t>
      </w:r>
      <w:r w:rsidR="006937A1" w:rsidRPr="0029449D">
        <w:rPr>
          <w:rFonts w:ascii="Times New Roman" w:hAnsi="Times New Roman"/>
          <w:sz w:val="20"/>
          <w:szCs w:val="20"/>
          <w:lang w:val="kk-KZ" w:eastAsia="ru-RU"/>
        </w:rPr>
        <w:t xml:space="preserve">                               </w:t>
      </w:r>
      <w:r w:rsidRPr="0029449D">
        <w:rPr>
          <w:rFonts w:ascii="Times New Roman" w:hAnsi="Times New Roman"/>
          <w:sz w:val="20"/>
          <w:szCs w:val="20"/>
          <w:lang w:val="kk-KZ" w:eastAsia="ru-RU"/>
        </w:rPr>
        <w:t xml:space="preserve">                                                  </w:t>
      </w:r>
      <w:r w:rsidR="00546392" w:rsidRPr="0029449D">
        <w:rPr>
          <w:rFonts w:ascii="Times New Roman" w:hAnsi="Times New Roman"/>
          <w:sz w:val="20"/>
          <w:szCs w:val="20"/>
          <w:lang w:val="kk-KZ" w:eastAsia="ru-RU"/>
        </w:rPr>
        <w:t>Жекенов Д.А</w:t>
      </w:r>
      <w:r w:rsidRPr="0029449D">
        <w:rPr>
          <w:rFonts w:ascii="Times New Roman" w:hAnsi="Times New Roman"/>
          <w:sz w:val="20"/>
          <w:szCs w:val="20"/>
          <w:lang w:val="kk-KZ" w:eastAsia="ru-RU"/>
        </w:rPr>
        <w:t>.</w:t>
      </w:r>
    </w:p>
    <w:p w:rsidR="00EA445E" w:rsidRPr="0029449D" w:rsidRDefault="00EA445E" w:rsidP="00233CE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 w:eastAsia="ru-RU"/>
        </w:rPr>
      </w:pPr>
    </w:p>
    <w:p w:rsidR="00EA445E" w:rsidRPr="0029449D" w:rsidRDefault="00EA445E" w:rsidP="00233CE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 w:eastAsia="ru-RU"/>
        </w:rPr>
      </w:pPr>
      <w:r w:rsidRPr="0029449D">
        <w:rPr>
          <w:rFonts w:ascii="Times New Roman" w:hAnsi="Times New Roman"/>
          <w:sz w:val="20"/>
          <w:szCs w:val="20"/>
          <w:lang w:val="kk-KZ" w:eastAsia="ru-RU"/>
        </w:rPr>
        <w:t xml:space="preserve">ХҚФ әдістемелік бюросының төрайымы  </w:t>
      </w:r>
      <w:r w:rsidR="006937A1" w:rsidRPr="0029449D">
        <w:rPr>
          <w:rFonts w:ascii="Times New Roman" w:hAnsi="Times New Roman"/>
          <w:sz w:val="20"/>
          <w:szCs w:val="20"/>
          <w:lang w:val="kk-KZ" w:eastAsia="ru-RU"/>
        </w:rPr>
        <w:t xml:space="preserve">                     </w:t>
      </w:r>
      <w:r w:rsidRPr="0029449D">
        <w:rPr>
          <w:rFonts w:ascii="Times New Roman" w:hAnsi="Times New Roman"/>
          <w:sz w:val="20"/>
          <w:szCs w:val="20"/>
          <w:lang w:val="kk-KZ" w:eastAsia="ru-RU"/>
        </w:rPr>
        <w:t xml:space="preserve">                               Машимбаева Г.А.</w:t>
      </w:r>
    </w:p>
    <w:p w:rsidR="00EA445E" w:rsidRPr="0029449D" w:rsidRDefault="00EA445E" w:rsidP="00233CE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 w:eastAsia="ru-RU"/>
        </w:rPr>
      </w:pPr>
    </w:p>
    <w:p w:rsidR="00EA445E" w:rsidRPr="0029449D" w:rsidRDefault="00EA445E" w:rsidP="00233CE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 w:eastAsia="ru-RU"/>
        </w:rPr>
      </w:pPr>
      <w:r w:rsidRPr="0029449D">
        <w:rPr>
          <w:rFonts w:ascii="Times New Roman" w:hAnsi="Times New Roman"/>
          <w:sz w:val="20"/>
          <w:szCs w:val="20"/>
          <w:lang w:val="kk-KZ" w:eastAsia="ru-RU"/>
        </w:rPr>
        <w:t xml:space="preserve">ХҚ кафедрасының меңгерушісі </w:t>
      </w:r>
      <w:r w:rsidR="006937A1" w:rsidRPr="0029449D">
        <w:rPr>
          <w:rFonts w:ascii="Times New Roman" w:hAnsi="Times New Roman"/>
          <w:sz w:val="20"/>
          <w:szCs w:val="20"/>
          <w:lang w:val="kk-KZ" w:eastAsia="ru-RU"/>
        </w:rPr>
        <w:t xml:space="preserve">                     </w:t>
      </w:r>
      <w:r w:rsidRPr="0029449D">
        <w:rPr>
          <w:rFonts w:ascii="Times New Roman" w:hAnsi="Times New Roman"/>
          <w:sz w:val="20"/>
          <w:szCs w:val="20"/>
          <w:lang w:val="kk-KZ" w:eastAsia="ru-RU"/>
        </w:rPr>
        <w:t xml:space="preserve">                                               </w:t>
      </w:r>
      <w:r w:rsidR="00C64B0D" w:rsidRPr="0029449D">
        <w:rPr>
          <w:rFonts w:ascii="Times New Roman" w:hAnsi="Times New Roman"/>
          <w:sz w:val="20"/>
          <w:szCs w:val="20"/>
          <w:lang w:val="kk-KZ" w:eastAsia="ru-RU"/>
        </w:rPr>
        <w:t>С</w:t>
      </w:r>
      <w:r w:rsidRPr="0029449D">
        <w:rPr>
          <w:rFonts w:ascii="Times New Roman" w:hAnsi="Times New Roman"/>
          <w:sz w:val="20"/>
          <w:szCs w:val="20"/>
          <w:lang w:val="kk-KZ" w:eastAsia="ru-RU"/>
        </w:rPr>
        <w:t>айрамбаева Ж.Т.</w:t>
      </w:r>
    </w:p>
    <w:p w:rsidR="006227C9" w:rsidRPr="0029449D" w:rsidRDefault="006227C9" w:rsidP="00233CE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 w:eastAsia="ru-RU"/>
        </w:rPr>
      </w:pPr>
    </w:p>
    <w:p w:rsidR="00EA445E" w:rsidRPr="0029449D" w:rsidRDefault="00EA445E" w:rsidP="00233CE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29449D">
        <w:rPr>
          <w:rFonts w:ascii="Times New Roman" w:hAnsi="Times New Roman"/>
          <w:sz w:val="20"/>
          <w:szCs w:val="20"/>
          <w:lang w:eastAsia="ru-RU"/>
        </w:rPr>
        <w:t xml:space="preserve">Лектор </w:t>
      </w:r>
      <w:r w:rsidR="006937A1" w:rsidRPr="0029449D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Pr="0029449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29449D">
        <w:rPr>
          <w:rFonts w:ascii="Times New Roman" w:hAnsi="Times New Roman"/>
          <w:sz w:val="20"/>
          <w:szCs w:val="20"/>
          <w:lang w:val="kk-KZ" w:eastAsia="ru-RU"/>
        </w:rPr>
        <w:t xml:space="preserve">        Әпенов С.М. </w:t>
      </w:r>
    </w:p>
    <w:sectPr w:rsidR="00EA445E" w:rsidRPr="0029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53"/>
    <w:rsid w:val="00054186"/>
    <w:rsid w:val="000D46AD"/>
    <w:rsid w:val="0012040C"/>
    <w:rsid w:val="00141253"/>
    <w:rsid w:val="00170EC1"/>
    <w:rsid w:val="00183D22"/>
    <w:rsid w:val="00233CE7"/>
    <w:rsid w:val="00275274"/>
    <w:rsid w:val="00275DC3"/>
    <w:rsid w:val="0029449D"/>
    <w:rsid w:val="003261C2"/>
    <w:rsid w:val="00344C20"/>
    <w:rsid w:val="003C6678"/>
    <w:rsid w:val="00546392"/>
    <w:rsid w:val="00546E10"/>
    <w:rsid w:val="00580FEC"/>
    <w:rsid w:val="005E39BD"/>
    <w:rsid w:val="006227C9"/>
    <w:rsid w:val="006900F1"/>
    <w:rsid w:val="006937A1"/>
    <w:rsid w:val="00694327"/>
    <w:rsid w:val="006E3ED1"/>
    <w:rsid w:val="007373F2"/>
    <w:rsid w:val="00813584"/>
    <w:rsid w:val="008158AC"/>
    <w:rsid w:val="00854A05"/>
    <w:rsid w:val="009D4003"/>
    <w:rsid w:val="00A416A8"/>
    <w:rsid w:val="00A6427E"/>
    <w:rsid w:val="00A8739D"/>
    <w:rsid w:val="00AA47F5"/>
    <w:rsid w:val="00B001FA"/>
    <w:rsid w:val="00BC3C56"/>
    <w:rsid w:val="00BC6130"/>
    <w:rsid w:val="00C64B0D"/>
    <w:rsid w:val="00C9255A"/>
    <w:rsid w:val="00CA6322"/>
    <w:rsid w:val="00D55BE3"/>
    <w:rsid w:val="00E57F98"/>
    <w:rsid w:val="00EA27AB"/>
    <w:rsid w:val="00EA445E"/>
    <w:rsid w:val="00EF0071"/>
    <w:rsid w:val="00F44BAD"/>
    <w:rsid w:val="00F97104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B389E-25EF-49B5-B97F-E05CE3C8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04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F9710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71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6E3ED1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6E3ED1"/>
    <w:pPr>
      <w:ind w:left="720"/>
    </w:pPr>
    <w:rPr>
      <w:rFonts w:ascii="Calibri" w:eastAsiaTheme="minorHAnsi" w:hAnsi="Calibri" w:cs="Calibri"/>
    </w:rPr>
  </w:style>
  <w:style w:type="paragraph" w:customStyle="1" w:styleId="10">
    <w:name w:val="Обычный1"/>
    <w:semiHidden/>
    <w:rsid w:val="006E3E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6E3E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6E3ED1"/>
  </w:style>
  <w:style w:type="paragraph" w:customStyle="1" w:styleId="ListParagraph1">
    <w:name w:val="List Paragraph1"/>
    <w:basedOn w:val="a"/>
    <w:semiHidden/>
    <w:rsid w:val="006E3ED1"/>
    <w:pPr>
      <w:ind w:left="720"/>
    </w:pPr>
    <w:rPr>
      <w:rFonts w:ascii="Calibri" w:hAnsi="Calibri"/>
    </w:rPr>
  </w:style>
  <w:style w:type="character" w:styleId="a4">
    <w:name w:val="Hyperlink"/>
    <w:unhideWhenUsed/>
    <w:rsid w:val="006E3ED1"/>
    <w:rPr>
      <w:color w:val="0000FF"/>
      <w:u w:val="single"/>
    </w:rPr>
  </w:style>
  <w:style w:type="character" w:customStyle="1" w:styleId="field-value">
    <w:name w:val="field-value"/>
    <w:basedOn w:val="a0"/>
    <w:rsid w:val="006E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46</cp:revision>
  <dcterms:created xsi:type="dcterms:W3CDTF">2018-12-19T12:22:00Z</dcterms:created>
  <dcterms:modified xsi:type="dcterms:W3CDTF">2022-09-12T17:32:00Z</dcterms:modified>
</cp:coreProperties>
</file>